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3C3" w:rsidRDefault="001B13C3" w:rsidP="001B13C3">
      <w:pPr>
        <w:pStyle w:val="Body1"/>
        <w:tabs>
          <w:tab w:val="center" w:pos="9640"/>
          <w:tab w:val="center" w:pos="9640"/>
        </w:tabs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Richard CRAVEN</w:t>
      </w:r>
      <w:r>
        <w:rPr>
          <w:rFonts w:ascii="Times New Roman" w:hAnsi="Arial Unicode MS"/>
        </w:rPr>
        <w:t xml:space="preserve">     (d.1505-6)</w:t>
      </w:r>
    </w:p>
    <w:p w:rsidR="001B13C3" w:rsidRDefault="001B13C3" w:rsidP="001B13C3">
      <w:pPr>
        <w:pStyle w:val="Body1"/>
        <w:tabs>
          <w:tab w:val="center" w:pos="9640"/>
          <w:tab w:val="center" w:pos="9640"/>
        </w:tabs>
        <w:rPr>
          <w:rFonts w:ascii="Times New Roman" w:hAnsi="Times New Roman"/>
        </w:rPr>
      </w:pPr>
      <w:r>
        <w:rPr>
          <w:rFonts w:ascii="Times New Roman" w:hAnsi="Arial Unicode MS"/>
        </w:rPr>
        <w:t>bur. Otley.</w:t>
      </w:r>
    </w:p>
    <w:p w:rsidR="001B13C3" w:rsidRDefault="001B13C3" w:rsidP="001B13C3">
      <w:pPr>
        <w:pStyle w:val="Body1"/>
        <w:tabs>
          <w:tab w:val="center" w:pos="9640"/>
          <w:tab w:val="center" w:pos="9640"/>
        </w:tabs>
        <w:rPr>
          <w:rFonts w:ascii="Times New Roman" w:hAnsi="Times New Roman"/>
        </w:rPr>
      </w:pPr>
    </w:p>
    <w:p w:rsidR="001B13C3" w:rsidRDefault="001B13C3" w:rsidP="001B13C3">
      <w:pPr>
        <w:pStyle w:val="Body1"/>
        <w:tabs>
          <w:tab w:val="center" w:pos="9640"/>
          <w:tab w:val="center" w:pos="9640"/>
        </w:tabs>
        <w:rPr>
          <w:rFonts w:ascii="Times New Roman" w:hAnsi="Times New Roman"/>
        </w:rPr>
      </w:pPr>
    </w:p>
    <w:p w:rsidR="001B13C3" w:rsidRDefault="001B13C3" w:rsidP="001B13C3">
      <w:pPr>
        <w:pStyle w:val="Body1"/>
        <w:tabs>
          <w:tab w:val="center" w:pos="9640"/>
          <w:tab w:val="center" w:pos="9640"/>
        </w:tabs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8 Feb.1505    He made his Will.  (W.Y.R. p.46)</w:t>
      </w:r>
    </w:p>
    <w:p w:rsidR="001B13C3" w:rsidRDefault="001B13C3" w:rsidP="001B13C3">
      <w:pPr>
        <w:pStyle w:val="Body1"/>
        <w:tabs>
          <w:tab w:val="center" w:pos="9640"/>
          <w:tab w:val="center" w:pos="9640"/>
        </w:tabs>
        <w:rPr>
          <w:rFonts w:ascii="Times New Roman" w:hAnsi="Times New Roman"/>
        </w:rPr>
      </w:pPr>
      <w:r>
        <w:rPr>
          <w:rFonts w:ascii="Times New Roman" w:hAnsi="Arial Unicode MS"/>
        </w:rPr>
        <w:t>15 May1506    Probate of his Will.  (ibid.)</w:t>
      </w:r>
    </w:p>
    <w:p w:rsidR="001B13C3" w:rsidRDefault="001B13C3" w:rsidP="001B13C3">
      <w:pPr>
        <w:pStyle w:val="Body1"/>
        <w:tabs>
          <w:tab w:val="center" w:pos="9640"/>
          <w:tab w:val="center" w:pos="9640"/>
        </w:tabs>
        <w:rPr>
          <w:rFonts w:ascii="Times New Roman" w:hAnsi="Times New Roman"/>
        </w:rPr>
      </w:pPr>
    </w:p>
    <w:p w:rsidR="001B13C3" w:rsidRDefault="001B13C3" w:rsidP="001B13C3">
      <w:pPr>
        <w:pStyle w:val="Body1"/>
        <w:tabs>
          <w:tab w:val="center" w:pos="9640"/>
          <w:tab w:val="center" w:pos="9640"/>
        </w:tabs>
        <w:rPr>
          <w:rFonts w:ascii="Times New Roman" w:hAnsi="Times New Roman"/>
        </w:rPr>
      </w:pPr>
    </w:p>
    <w:p w:rsidR="001B13C3" w:rsidRDefault="001B13C3" w:rsidP="001B13C3">
      <w:pPr>
        <w:pStyle w:val="Body1"/>
        <w:tabs>
          <w:tab w:val="center" w:pos="9640"/>
          <w:tab w:val="center" w:pos="9640"/>
        </w:tabs>
        <w:rPr>
          <w:rFonts w:ascii="Times New Roman" w:hAnsi="Times New Roman"/>
        </w:rPr>
      </w:pPr>
      <w:r>
        <w:rPr>
          <w:rFonts w:ascii="Times New Roman" w:hAnsi="Arial Unicode MS"/>
        </w:rPr>
        <w:t>19 June 2013</w:t>
      </w:r>
    </w:p>
    <w:p w:rsidR="00BA4020" w:rsidRPr="00186E49" w:rsidRDefault="001B13C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3C3" w:rsidRDefault="001B13C3" w:rsidP="00552EBA">
      <w:r>
        <w:separator/>
      </w:r>
    </w:p>
  </w:endnote>
  <w:endnote w:type="continuationSeparator" w:id="0">
    <w:p w:rsidR="001B13C3" w:rsidRDefault="001B13C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B13C3">
      <w:rPr>
        <w:noProof/>
      </w:rPr>
      <w:t>22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3C3" w:rsidRDefault="001B13C3" w:rsidP="00552EBA">
      <w:r>
        <w:separator/>
      </w:r>
    </w:p>
  </w:footnote>
  <w:footnote w:type="continuationSeparator" w:id="0">
    <w:p w:rsidR="001B13C3" w:rsidRDefault="001B13C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B13C3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1B13C3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1B13C3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2013-06-22T19:12:00Z</dcterms:created>
  <dcterms:modified xsi:type="dcterms:W3CDTF">2013-06-22T19:12:00Z</dcterms:modified>
</cp:coreProperties>
</file>